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3F" w:rsidRPr="00752176" w:rsidRDefault="00690A3F" w:rsidP="00690A3F">
      <w:pPr>
        <w:keepNext/>
        <w:spacing w:after="0" w:line="240" w:lineRule="auto"/>
        <w:outlineLvl w:val="1"/>
        <w:rPr>
          <w:rFonts w:ascii="Times New Roman" w:eastAsia="Times New Roman" w:hAnsi="Times New Roman" w:cs="Times New Roman"/>
          <w:b/>
          <w:bCs/>
          <w:sz w:val="24"/>
          <w:szCs w:val="24"/>
        </w:rPr>
      </w:pPr>
      <w:bookmarkStart w:id="0" w:name="_GoBack"/>
      <w:bookmarkEnd w:id="0"/>
      <w:r w:rsidRPr="00752176">
        <w:rPr>
          <w:rFonts w:ascii="Times New Roman" w:eastAsia="Times New Roman" w:hAnsi="Times New Roman" w:cs="Times New Roman"/>
          <w:b/>
          <w:bCs/>
          <w:sz w:val="24"/>
          <w:szCs w:val="24"/>
        </w:rPr>
        <w:t>FOR IMMEDIATE RELEASE</w:t>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t>Contact: Thomas G. Vaccaro</w:t>
      </w:r>
    </w:p>
    <w:p w:rsidR="00690A3F" w:rsidRPr="00752176" w:rsidRDefault="00690A3F" w:rsidP="00690A3F">
      <w:pPr>
        <w:spacing w:after="0" w:line="240" w:lineRule="auto"/>
        <w:rPr>
          <w:rFonts w:ascii="Times New Roman" w:eastAsia="Times New Roman" w:hAnsi="Times New Roman" w:cs="Times New Roman"/>
          <w:b/>
          <w:bCs/>
          <w:sz w:val="24"/>
          <w:szCs w:val="24"/>
        </w:rPr>
      </w:pPr>
      <w:r w:rsidRPr="00EC190D">
        <w:rPr>
          <w:rFonts w:ascii="Times New Roman" w:eastAsia="Times New Roman" w:hAnsi="Times New Roman" w:cs="Times New Roman"/>
          <w:sz w:val="24"/>
          <w:szCs w:val="24"/>
        </w:rPr>
        <w:t xml:space="preserve">December </w:t>
      </w:r>
      <w:r w:rsidR="00432EDB">
        <w:rPr>
          <w:rFonts w:ascii="Times New Roman" w:eastAsia="Times New Roman" w:hAnsi="Times New Roman" w:cs="Times New Roman"/>
          <w:sz w:val="24"/>
          <w:szCs w:val="24"/>
        </w:rPr>
        <w:t>5</w:t>
      </w:r>
      <w:r>
        <w:rPr>
          <w:rFonts w:ascii="Times New Roman" w:eastAsia="Times New Roman" w:hAnsi="Times New Roman" w:cs="Times New Roman"/>
          <w:sz w:val="24"/>
          <w:szCs w:val="24"/>
        </w:rPr>
        <w:t>, 2011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52176">
        <w:rPr>
          <w:rFonts w:ascii="Times New Roman" w:eastAsia="Times New Roman" w:hAnsi="Times New Roman" w:cs="Times New Roman"/>
          <w:b/>
          <w:bCs/>
          <w:sz w:val="24"/>
          <w:szCs w:val="24"/>
        </w:rPr>
        <w:t>202-312-2507</w:t>
      </w:r>
    </w:p>
    <w:p w:rsidR="00690A3F" w:rsidRPr="00752176" w:rsidRDefault="00690A3F" w:rsidP="00690A3F">
      <w:pPr>
        <w:spacing w:after="0" w:line="240" w:lineRule="auto"/>
        <w:rPr>
          <w:rFonts w:ascii="Times New Roman" w:eastAsia="Times New Roman" w:hAnsi="Times New Roman" w:cs="Times New Roman"/>
          <w:b/>
          <w:bCs/>
          <w:sz w:val="24"/>
          <w:szCs w:val="24"/>
        </w:rPr>
      </w:pP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r>
      <w:r w:rsidRPr="00752176">
        <w:rPr>
          <w:rFonts w:ascii="Times New Roman" w:eastAsia="Times New Roman" w:hAnsi="Times New Roman" w:cs="Times New Roman"/>
          <w:b/>
          <w:bCs/>
          <w:sz w:val="24"/>
          <w:szCs w:val="24"/>
        </w:rPr>
        <w:tab/>
        <w:t>tvaccaro@nhpfoundation.org</w:t>
      </w:r>
    </w:p>
    <w:p w:rsidR="00690A3F" w:rsidRDefault="00690A3F" w:rsidP="00690A3F">
      <w:pPr>
        <w:spacing w:after="0" w:line="240" w:lineRule="auto"/>
        <w:rPr>
          <w:rFonts w:ascii="Times New Roman" w:eastAsia="Times New Roman" w:hAnsi="Times New Roman" w:cs="Times New Roman"/>
          <w:b/>
          <w:sz w:val="24"/>
          <w:szCs w:val="24"/>
        </w:rPr>
      </w:pPr>
    </w:p>
    <w:p w:rsidR="00690A3F" w:rsidRPr="00752176" w:rsidRDefault="00690A3F" w:rsidP="00690A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PRESS RELEASE</w:t>
      </w:r>
    </w:p>
    <w:p w:rsidR="00690A3F" w:rsidRPr="00EC190D" w:rsidRDefault="00690A3F" w:rsidP="00690A3F">
      <w:pPr>
        <w:spacing w:after="0" w:line="240" w:lineRule="auto"/>
        <w:rPr>
          <w:rFonts w:ascii="Times New Roman" w:eastAsia="Times New Roman" w:hAnsi="Times New Roman" w:cs="Times New Roman"/>
          <w:b/>
          <w:sz w:val="24"/>
          <w:szCs w:val="24"/>
        </w:rPr>
      </w:pPr>
    </w:p>
    <w:p w:rsidR="00690A3F" w:rsidRPr="00690A3F" w:rsidRDefault="00690A3F" w:rsidP="00690A3F">
      <w:pPr>
        <w:spacing w:after="0" w:line="240" w:lineRule="auto"/>
        <w:jc w:val="both"/>
        <w:rPr>
          <w:rFonts w:ascii="Times New Roman" w:eastAsia="Times New Roman" w:hAnsi="Times New Roman" w:cs="Times New Roman"/>
          <w:b/>
          <w:sz w:val="32"/>
          <w:szCs w:val="32"/>
        </w:rPr>
      </w:pPr>
      <w:r w:rsidRPr="00690A3F">
        <w:rPr>
          <w:rFonts w:ascii="Times New Roman" w:eastAsia="Times New Roman" w:hAnsi="Times New Roman" w:cs="Times New Roman"/>
          <w:b/>
          <w:sz w:val="32"/>
          <w:szCs w:val="32"/>
        </w:rPr>
        <w:t>The NHP Foundation Announces Expanding Footprint into Washington, DC</w:t>
      </w:r>
    </w:p>
    <w:p w:rsidR="00690A3F" w:rsidRPr="00EC190D" w:rsidRDefault="00690A3F" w:rsidP="00690A3F">
      <w:pPr>
        <w:spacing w:after="0" w:line="240" w:lineRule="auto"/>
        <w:jc w:val="both"/>
        <w:rPr>
          <w:rFonts w:ascii="Times New Roman" w:eastAsia="Times New Roman" w:hAnsi="Times New Roman" w:cs="Times New Roman"/>
          <w:b/>
          <w:i/>
          <w:sz w:val="24"/>
          <w:szCs w:val="24"/>
        </w:rPr>
      </w:pPr>
    </w:p>
    <w:p w:rsidR="00690A3F" w:rsidRPr="00752176" w:rsidRDefault="00432EDB" w:rsidP="00690A3F">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Washington</w:t>
      </w:r>
      <w:r w:rsidR="00690A3F" w:rsidRPr="00EC190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DC</w:t>
      </w:r>
      <w:r w:rsidR="00690A3F" w:rsidRPr="00EC19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December 5, </w:t>
      </w:r>
      <w:r w:rsidR="00690A3F" w:rsidRPr="00EC190D">
        <w:rPr>
          <w:rFonts w:ascii="Times New Roman" w:eastAsia="Times New Roman" w:hAnsi="Times New Roman" w:cs="Times New Roman"/>
          <w:b/>
          <w:sz w:val="24"/>
          <w:szCs w:val="24"/>
        </w:rPr>
        <w:t xml:space="preserve">2011: </w:t>
      </w:r>
      <w:r w:rsidR="00690A3F" w:rsidRPr="00752176">
        <w:rPr>
          <w:rFonts w:ascii="Times New Roman" w:hAnsi="Times New Roman" w:cs="Times New Roman"/>
          <w:sz w:val="24"/>
          <w:szCs w:val="24"/>
        </w:rPr>
        <w:t>The Alabama Avenue Senior Living project joint venture between The NHP Foundation (NHPF), Allen Chapel AME Church/Vision of Victory CDC (VOV), and District Development Group LLC (DDG) broke ground on Alabama Avenue, SE near 25</w:t>
      </w:r>
      <w:r w:rsidR="00690A3F" w:rsidRPr="00752176">
        <w:rPr>
          <w:rFonts w:ascii="Times New Roman" w:hAnsi="Times New Roman" w:cs="Times New Roman"/>
          <w:sz w:val="24"/>
          <w:szCs w:val="24"/>
          <w:vertAlign w:val="superscript"/>
        </w:rPr>
        <w:t>th</w:t>
      </w:r>
      <w:r w:rsidR="00690A3F" w:rsidRPr="00752176">
        <w:rPr>
          <w:rFonts w:ascii="Times New Roman" w:hAnsi="Times New Roman" w:cs="Times New Roman"/>
          <w:sz w:val="24"/>
          <w:szCs w:val="24"/>
        </w:rPr>
        <w:t xml:space="preserve"> Street, SE November 13, 2011.  The public-private venture valued at more than $16 Million was made possible through financial support from Bank of America Merrill Lynch, Enterprise Community Partners, DC Housing Finance Agency, Deputy Mayor’s Office on Planning and Economic Development, District Department of Housing and Community Development, Freddie Mac, PNC,</w:t>
      </w:r>
      <w:r w:rsidR="00690A3F" w:rsidRPr="00752176" w:rsidDel="0021197E">
        <w:rPr>
          <w:rFonts w:ascii="Times New Roman" w:hAnsi="Times New Roman" w:cs="Times New Roman"/>
          <w:sz w:val="24"/>
          <w:szCs w:val="24"/>
        </w:rPr>
        <w:t xml:space="preserve"> </w:t>
      </w:r>
      <w:r w:rsidR="00690A3F" w:rsidRPr="00752176">
        <w:rPr>
          <w:rFonts w:ascii="Times New Roman" w:hAnsi="Times New Roman" w:cs="Times New Roman"/>
          <w:sz w:val="24"/>
          <w:szCs w:val="24"/>
        </w:rPr>
        <w:t>and the joint venture of  DDG, NHPF, and VOV. The apartment units will be made available to qualified low- to moderate-income seniors with incomes 60 percent or less than Washington, DC average median income.</w:t>
      </w:r>
    </w:p>
    <w:p w:rsidR="00690A3F" w:rsidRPr="00752176" w:rsidRDefault="00690A3F" w:rsidP="00690A3F">
      <w:pPr>
        <w:spacing w:line="240" w:lineRule="auto"/>
        <w:jc w:val="both"/>
        <w:rPr>
          <w:rFonts w:ascii="Times New Roman" w:hAnsi="Times New Roman" w:cs="Times New Roman"/>
          <w:sz w:val="24"/>
          <w:szCs w:val="24"/>
        </w:rPr>
      </w:pPr>
      <w:r w:rsidRPr="00EC190D">
        <w:rPr>
          <w:rFonts w:ascii="Times New Roman" w:hAnsi="Times New Roman" w:cs="Times New Roman"/>
          <w:sz w:val="24"/>
          <w:szCs w:val="24"/>
        </w:rPr>
        <w:t>The Alabama Avenue Senior Living community is the first property located in Washington, DC added to NHPF’s portfolio.  This accomplishment is a landmark in NHPF’s history</w:t>
      </w:r>
      <w:r w:rsidR="00E012D1">
        <w:rPr>
          <w:rFonts w:ascii="Times New Roman" w:hAnsi="Times New Roman" w:cs="Times New Roman"/>
          <w:sz w:val="24"/>
          <w:szCs w:val="24"/>
        </w:rPr>
        <w:t xml:space="preserve"> </w:t>
      </w:r>
      <w:r w:rsidR="002364F4">
        <w:rPr>
          <w:rFonts w:ascii="Times New Roman" w:hAnsi="Times New Roman" w:cs="Times New Roman"/>
          <w:sz w:val="24"/>
          <w:szCs w:val="24"/>
        </w:rPr>
        <w:t>and</w:t>
      </w:r>
      <w:r w:rsidR="00E012D1">
        <w:rPr>
          <w:rFonts w:ascii="Times New Roman" w:hAnsi="Times New Roman" w:cs="Times New Roman"/>
          <w:sz w:val="24"/>
          <w:szCs w:val="24"/>
        </w:rPr>
        <w:t xml:space="preserve"> it is the</w:t>
      </w:r>
      <w:r w:rsidRPr="00EC190D">
        <w:rPr>
          <w:rFonts w:ascii="Times New Roman" w:hAnsi="Times New Roman" w:cs="Times New Roman"/>
          <w:sz w:val="24"/>
          <w:szCs w:val="24"/>
        </w:rPr>
        <w:t xml:space="preserve"> </w:t>
      </w:r>
      <w:r w:rsidR="00E012D1">
        <w:rPr>
          <w:rFonts w:ascii="Times New Roman" w:hAnsi="Times New Roman" w:cs="Times New Roman"/>
          <w:sz w:val="24"/>
          <w:szCs w:val="24"/>
        </w:rPr>
        <w:t>f</w:t>
      </w:r>
      <w:r w:rsidR="00E012D1" w:rsidRPr="00E012D1">
        <w:rPr>
          <w:rFonts w:ascii="Times New Roman" w:hAnsi="Times New Roman" w:cs="Times New Roman"/>
          <w:sz w:val="24"/>
          <w:szCs w:val="24"/>
        </w:rPr>
        <w:t>irst of many opportunities to preserve and create affordable</w:t>
      </w:r>
      <w:r w:rsidR="00E012D1">
        <w:rPr>
          <w:rFonts w:ascii="Times New Roman" w:hAnsi="Times New Roman" w:cs="Times New Roman"/>
          <w:sz w:val="24"/>
          <w:szCs w:val="24"/>
        </w:rPr>
        <w:t xml:space="preserve"> housing in the District.</w:t>
      </w:r>
      <w:r w:rsidRPr="00EC190D">
        <w:rPr>
          <w:rFonts w:ascii="Times New Roman" w:hAnsi="Times New Roman" w:cs="Times New Roman"/>
          <w:sz w:val="24"/>
          <w:szCs w:val="24"/>
        </w:rPr>
        <w:t xml:space="preserve"> </w:t>
      </w:r>
    </w:p>
    <w:p w:rsidR="00690A3F" w:rsidRPr="00752176" w:rsidRDefault="00690A3F" w:rsidP="00690A3F">
      <w:pPr>
        <w:spacing w:line="240" w:lineRule="auto"/>
        <w:ind w:right="-36"/>
        <w:jc w:val="both"/>
        <w:rPr>
          <w:rFonts w:ascii="Times New Roman" w:hAnsi="Times New Roman" w:cs="Times New Roman"/>
          <w:i/>
          <w:sz w:val="24"/>
          <w:szCs w:val="24"/>
        </w:rPr>
      </w:pPr>
      <w:r w:rsidRPr="00EC190D">
        <w:rPr>
          <w:rFonts w:ascii="Times New Roman" w:hAnsi="Times New Roman" w:cs="Times New Roman"/>
          <w:sz w:val="24"/>
          <w:szCs w:val="24"/>
        </w:rPr>
        <w:t>According to Richard Burns, CEO of NHPF</w:t>
      </w:r>
      <w:r w:rsidRPr="00752176">
        <w:rPr>
          <w:rFonts w:ascii="Times New Roman" w:hAnsi="Times New Roman" w:cs="Times New Roman"/>
          <w:sz w:val="24"/>
          <w:szCs w:val="24"/>
        </w:rPr>
        <w:t xml:space="preserve">, </w:t>
      </w:r>
      <w:r w:rsidRPr="00EC190D">
        <w:rPr>
          <w:rFonts w:ascii="Times New Roman" w:hAnsi="Times New Roman" w:cs="Times New Roman"/>
          <w:i/>
          <w:sz w:val="24"/>
          <w:szCs w:val="24"/>
        </w:rPr>
        <w:t xml:space="preserve">“We at The NHP Foundation are very excited to embark on this new venture with DDG and VOV.  NHPF has an expanding and valuable role to play in strengthening the affordable housing field in this country.  The opportunity for NHPF </w:t>
      </w:r>
      <w:r w:rsidRPr="00C34A13">
        <w:rPr>
          <w:rFonts w:ascii="Times New Roman" w:hAnsi="Times New Roman" w:cs="Times New Roman"/>
          <w:i/>
          <w:sz w:val="24"/>
          <w:szCs w:val="24"/>
        </w:rPr>
        <w:t xml:space="preserve">to </w:t>
      </w:r>
      <w:r w:rsidR="00C34A13" w:rsidRPr="00C34A13">
        <w:rPr>
          <w:rFonts w:ascii="Times New Roman" w:hAnsi="Times New Roman" w:cs="Times New Roman"/>
          <w:i/>
          <w:sz w:val="24"/>
          <w:szCs w:val="24"/>
        </w:rPr>
        <w:t>implement</w:t>
      </w:r>
      <w:r w:rsidR="00C34A13">
        <w:rPr>
          <w:rFonts w:ascii="Times New Roman" w:hAnsi="Times New Roman" w:cs="Times New Roman"/>
          <w:i/>
          <w:sz w:val="24"/>
          <w:szCs w:val="24"/>
        </w:rPr>
        <w:t xml:space="preserve"> </w:t>
      </w:r>
      <w:r w:rsidRPr="00EC190D">
        <w:rPr>
          <w:rFonts w:ascii="Times New Roman" w:hAnsi="Times New Roman" w:cs="Times New Roman"/>
          <w:i/>
          <w:sz w:val="24"/>
          <w:szCs w:val="24"/>
        </w:rPr>
        <w:t>our vision in Washington, DC with the Alabama Avenue Senior Housing project is a milestone.”</w:t>
      </w:r>
    </w:p>
    <w:p w:rsidR="00690A3F" w:rsidRPr="00752176" w:rsidRDefault="00690A3F" w:rsidP="00690A3F">
      <w:pPr>
        <w:spacing w:line="240" w:lineRule="auto"/>
        <w:ind w:right="-36"/>
        <w:jc w:val="both"/>
        <w:rPr>
          <w:rFonts w:ascii="Times New Roman" w:hAnsi="Times New Roman" w:cs="Times New Roman"/>
          <w:sz w:val="24"/>
          <w:szCs w:val="24"/>
        </w:rPr>
      </w:pPr>
      <w:r w:rsidRPr="00752176">
        <w:rPr>
          <w:rFonts w:ascii="Times New Roman" w:hAnsi="Times New Roman" w:cs="Times New Roman"/>
          <w:sz w:val="24"/>
          <w:szCs w:val="24"/>
        </w:rPr>
        <w:t>Headquartered in New York City with an office in Washington, DC, NHPF was launched on January 30, 1989, as a publicly supported 501(c</w:t>
      </w:r>
      <w:proofErr w:type="gramStart"/>
      <w:r w:rsidRPr="00752176">
        <w:rPr>
          <w:rFonts w:ascii="Times New Roman" w:hAnsi="Times New Roman" w:cs="Times New Roman"/>
          <w:sz w:val="24"/>
          <w:szCs w:val="24"/>
        </w:rPr>
        <w:t>)(</w:t>
      </w:r>
      <w:proofErr w:type="gramEnd"/>
      <w:r w:rsidRPr="00752176">
        <w:rPr>
          <w:rFonts w:ascii="Times New Roman" w:hAnsi="Times New Roman" w:cs="Times New Roman"/>
          <w:sz w:val="24"/>
          <w:szCs w:val="24"/>
        </w:rPr>
        <w:t xml:space="preserve">3) nonprofit corporation dedicated to preserve and create affordable multifamily rental housing for low- to moderate-income families and seniors.  By building partnerships with major financial institutions, the public sector, faith based initiatives and other nonprofit </w:t>
      </w:r>
      <w:r w:rsidR="00E40884" w:rsidRPr="00752176">
        <w:rPr>
          <w:rFonts w:ascii="Times New Roman" w:hAnsi="Times New Roman" w:cs="Times New Roman"/>
          <w:sz w:val="24"/>
          <w:szCs w:val="24"/>
        </w:rPr>
        <w:t>entities;</w:t>
      </w:r>
      <w:r w:rsidRPr="00752176">
        <w:rPr>
          <w:rFonts w:ascii="Times New Roman" w:hAnsi="Times New Roman" w:cs="Times New Roman"/>
          <w:sz w:val="24"/>
          <w:szCs w:val="24"/>
        </w:rPr>
        <w:t xml:space="preserve"> NHPF owns 23 properties in ten states, comprised of approximately 4,200 units serving over 18,000 residents. These properties are located in Connecticut, Florida, Louisiana, Massachusetts, Missouri, New Jersey, Ohio, Pennsylvania, Texas, Virginia and soon to be Washington, DC. </w:t>
      </w:r>
    </w:p>
    <w:p w:rsidR="00690A3F" w:rsidRPr="00752176" w:rsidRDefault="00690A3F" w:rsidP="00690A3F">
      <w:pPr>
        <w:spacing w:line="240" w:lineRule="auto"/>
        <w:jc w:val="both"/>
        <w:rPr>
          <w:rFonts w:ascii="Times New Roman" w:hAnsi="Times New Roman" w:cs="Times New Roman"/>
          <w:sz w:val="24"/>
          <w:szCs w:val="24"/>
        </w:rPr>
      </w:pPr>
      <w:r w:rsidRPr="00752176">
        <w:rPr>
          <w:rFonts w:ascii="Times New Roman" w:hAnsi="Times New Roman" w:cs="Times New Roman"/>
          <w:sz w:val="24"/>
          <w:szCs w:val="24"/>
        </w:rPr>
        <w:t xml:space="preserve">The new 91-unit affordable senior living facility being developed in the </w:t>
      </w:r>
      <w:r w:rsidR="00F27284">
        <w:rPr>
          <w:rFonts w:ascii="Times New Roman" w:hAnsi="Times New Roman" w:cs="Times New Roman"/>
          <w:sz w:val="24"/>
          <w:szCs w:val="24"/>
        </w:rPr>
        <w:t>8</w:t>
      </w:r>
      <w:r w:rsidRPr="00EC190D">
        <w:rPr>
          <w:rFonts w:ascii="Times New Roman" w:hAnsi="Times New Roman" w:cs="Times New Roman"/>
          <w:sz w:val="24"/>
          <w:szCs w:val="24"/>
          <w:vertAlign w:val="superscript"/>
        </w:rPr>
        <w:t>th</w:t>
      </w:r>
      <w:r w:rsidRPr="00752176">
        <w:rPr>
          <w:rFonts w:ascii="Times New Roman" w:hAnsi="Times New Roman" w:cs="Times New Roman"/>
          <w:sz w:val="24"/>
          <w:szCs w:val="24"/>
        </w:rPr>
        <w:t xml:space="preserve"> Ward is set to be built over the next twelve to fifteen months with leasing expected to begin mid 2012 according to DDG principal Andy Botticello.</w:t>
      </w:r>
      <w:r w:rsidRPr="00752176" w:rsidDel="00B75652">
        <w:rPr>
          <w:rFonts w:ascii="Times New Roman" w:hAnsi="Times New Roman" w:cs="Times New Roman"/>
          <w:sz w:val="24"/>
          <w:szCs w:val="24"/>
        </w:rPr>
        <w:t xml:space="preserve"> </w:t>
      </w:r>
      <w:r w:rsidRPr="00752176">
        <w:rPr>
          <w:rFonts w:ascii="Times New Roman" w:hAnsi="Times New Roman" w:cs="Times New Roman"/>
          <w:sz w:val="24"/>
          <w:szCs w:val="24"/>
        </w:rPr>
        <w:t>“</w:t>
      </w:r>
      <w:r w:rsidRPr="00752176">
        <w:rPr>
          <w:rFonts w:ascii="Times New Roman" w:hAnsi="Times New Roman" w:cs="Times New Roman"/>
          <w:i/>
          <w:sz w:val="24"/>
          <w:szCs w:val="24"/>
        </w:rPr>
        <w:t xml:space="preserve">The development of the Alabama Avenue Affordable Housing Initiative exemplifies the ambitious mission of our companies to 1) build quality affordable housing opportunities, 2) neighborhood revitalization, and 3) job creation and government coordination”, </w:t>
      </w:r>
      <w:r w:rsidRPr="00752176">
        <w:rPr>
          <w:rFonts w:ascii="Times New Roman" w:hAnsi="Times New Roman" w:cs="Times New Roman"/>
          <w:sz w:val="24"/>
          <w:szCs w:val="24"/>
        </w:rPr>
        <w:t>added LaRuby May, Executive Director of VOV</w:t>
      </w:r>
      <w:r w:rsidRPr="00752176">
        <w:rPr>
          <w:rFonts w:ascii="Times New Roman" w:hAnsi="Times New Roman" w:cs="Times New Roman"/>
          <w:i/>
          <w:sz w:val="24"/>
          <w:szCs w:val="24"/>
        </w:rPr>
        <w:t xml:space="preserve">, </w:t>
      </w:r>
      <w:r w:rsidRPr="00752176">
        <w:rPr>
          <w:rFonts w:ascii="Times New Roman" w:hAnsi="Times New Roman" w:cs="Times New Roman"/>
          <w:sz w:val="24"/>
          <w:szCs w:val="24"/>
        </w:rPr>
        <w:t>the SE DC-based Community Development Corporation</w:t>
      </w:r>
      <w:r w:rsidRPr="00752176">
        <w:rPr>
          <w:rFonts w:ascii="Times New Roman" w:hAnsi="Times New Roman" w:cs="Times New Roman"/>
          <w:i/>
          <w:sz w:val="24"/>
          <w:szCs w:val="24"/>
        </w:rPr>
        <w:t>.</w:t>
      </w:r>
      <w:r w:rsidRPr="00752176">
        <w:rPr>
          <w:rFonts w:ascii="Times New Roman" w:hAnsi="Times New Roman" w:cs="Times New Roman"/>
          <w:sz w:val="24"/>
          <w:szCs w:val="24"/>
        </w:rPr>
        <w:t xml:space="preserve"> </w:t>
      </w:r>
    </w:p>
    <w:p w:rsidR="00690A3F" w:rsidRPr="00752176" w:rsidRDefault="00690A3F" w:rsidP="00690A3F">
      <w:pPr>
        <w:spacing w:line="240" w:lineRule="auto"/>
        <w:jc w:val="both"/>
        <w:rPr>
          <w:rFonts w:ascii="Times New Roman" w:hAnsi="Times New Roman" w:cs="Times New Roman"/>
          <w:sz w:val="24"/>
          <w:szCs w:val="24"/>
        </w:rPr>
      </w:pPr>
      <w:r w:rsidRPr="00752176">
        <w:rPr>
          <w:rFonts w:ascii="Times New Roman" w:hAnsi="Times New Roman" w:cs="Times New Roman"/>
          <w:sz w:val="24"/>
          <w:szCs w:val="24"/>
        </w:rPr>
        <w:t>Hamel Builders will serve as the general contractor and the team commits to exceed the 35% contracting goals of all construction contracts to Certified Business Enterprises (CBEs)</w:t>
      </w:r>
      <w:r w:rsidR="00C34A13">
        <w:rPr>
          <w:rFonts w:ascii="Times New Roman" w:hAnsi="Times New Roman" w:cs="Times New Roman"/>
          <w:sz w:val="24"/>
          <w:szCs w:val="24"/>
        </w:rPr>
        <w:t>.</w:t>
      </w:r>
      <w:r w:rsidRPr="00752176">
        <w:rPr>
          <w:rFonts w:ascii="Times New Roman" w:hAnsi="Times New Roman" w:cs="Times New Roman"/>
          <w:sz w:val="24"/>
          <w:szCs w:val="24"/>
        </w:rPr>
        <w:t xml:space="preserve"> </w:t>
      </w:r>
    </w:p>
    <w:p w:rsidR="00CE1DC9" w:rsidRDefault="00CE1DC9" w:rsidP="00690A3F">
      <w:pPr>
        <w:jc w:val="both"/>
      </w:pPr>
    </w:p>
    <w:sectPr w:rsidR="00CE1DC9" w:rsidSect="00690A3F">
      <w:pgSz w:w="12240" w:h="15840" w:code="1"/>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3F"/>
    <w:rsid w:val="00060F21"/>
    <w:rsid w:val="002364F4"/>
    <w:rsid w:val="00385AB7"/>
    <w:rsid w:val="00432EDB"/>
    <w:rsid w:val="004C2A7C"/>
    <w:rsid w:val="00535103"/>
    <w:rsid w:val="005A75AC"/>
    <w:rsid w:val="00690A3F"/>
    <w:rsid w:val="00727496"/>
    <w:rsid w:val="0090252A"/>
    <w:rsid w:val="00C34A13"/>
    <w:rsid w:val="00CE1DC9"/>
    <w:rsid w:val="00E012D1"/>
    <w:rsid w:val="00E40884"/>
    <w:rsid w:val="00F2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3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3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9D3C-0873-4938-A282-9ADB7ECD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NHP Foundation</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Vaccaro</dc:creator>
  <cp:keywords/>
  <dc:description/>
  <cp:lastModifiedBy>Thom Vaccaro</cp:lastModifiedBy>
  <cp:revision>2</cp:revision>
  <dcterms:created xsi:type="dcterms:W3CDTF">2011-12-05T20:30:00Z</dcterms:created>
  <dcterms:modified xsi:type="dcterms:W3CDTF">2011-12-05T20:30:00Z</dcterms:modified>
</cp:coreProperties>
</file>